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B3" w:rsidRDefault="00791B40" w:rsidP="00600307">
      <w:pPr>
        <w:spacing w:before="68"/>
        <w:ind w:left="143"/>
        <w:rPr>
          <w:b/>
          <w:sz w:val="36"/>
        </w:rPr>
      </w:pPr>
      <w:r>
        <w:rPr>
          <w:noProof/>
          <w:lang w:val="en-IN"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5378450</wp:posOffset>
                </wp:positionH>
                <wp:positionV relativeFrom="page">
                  <wp:posOffset>7075805</wp:posOffset>
                </wp:positionV>
                <wp:extent cx="1727835" cy="393700"/>
                <wp:effectExtent l="6350" t="8255" r="889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393700"/>
                        </a:xfrm>
                        <a:prstGeom prst="rect">
                          <a:avLst/>
                        </a:prstGeom>
                        <a:solidFill>
                          <a:srgbClr val="C3D8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3B3" w:rsidRDefault="001A7BD4">
                            <w:pPr>
                              <w:spacing w:before="81"/>
                              <w:ind w:left="6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.5pt;margin-top:557.15pt;width:136.05pt;height:3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" fillcolor="#c3d8ff" strokeweight="0">
                <v:textbox inset="0,0,0,0">
                  <w:txbxContent>
                    <w:p w:rsidR="00CE73B3" w:rsidRDefault="001A7BD4">
                      <w:pPr>
                        <w:spacing w:before="81"/>
                        <w:ind w:left="6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Note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IN"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5378450</wp:posOffset>
                </wp:positionH>
                <wp:positionV relativeFrom="page">
                  <wp:posOffset>3973830</wp:posOffset>
                </wp:positionV>
                <wp:extent cx="1727835" cy="393700"/>
                <wp:effectExtent l="6350" t="11430" r="889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393700"/>
                        </a:xfrm>
                        <a:prstGeom prst="rect">
                          <a:avLst/>
                        </a:prstGeom>
                        <a:solidFill>
                          <a:srgbClr val="C3D8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3B3" w:rsidRDefault="001A7BD4">
                            <w:pPr>
                              <w:spacing w:before="81"/>
                              <w:ind w:left="6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23.5pt;margin-top:312.9pt;width:136.05pt;height:3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" fillcolor="#c3d8ff" strokeweight="0">
                <v:textbox inset="0,0,0,0">
                  <w:txbxContent>
                    <w:p w:rsidR="00CE73B3" w:rsidRDefault="001A7BD4">
                      <w:pPr>
                        <w:spacing w:before="81"/>
                        <w:ind w:left="6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Note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IN"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5378450</wp:posOffset>
                </wp:positionH>
                <wp:positionV relativeFrom="paragraph">
                  <wp:posOffset>492125</wp:posOffset>
                </wp:positionV>
                <wp:extent cx="1727835" cy="393700"/>
                <wp:effectExtent l="6350" t="12700" r="889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393700"/>
                        </a:xfrm>
                        <a:prstGeom prst="rect">
                          <a:avLst/>
                        </a:prstGeom>
                        <a:solidFill>
                          <a:srgbClr val="C3D8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3B3" w:rsidRDefault="001A7BD4">
                            <w:pPr>
                              <w:spacing w:before="81"/>
                              <w:ind w:left="6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23.5pt;margin-top:38.75pt;width:136.05pt;height:3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" fillcolor="#c3d8ff" strokeweight="0">
                <v:textbox inset="0,0,0,0">
                  <w:txbxContent>
                    <w:p w:rsidR="00CE73B3" w:rsidRDefault="001A7BD4">
                      <w:pPr>
                        <w:spacing w:before="81"/>
                        <w:ind w:left="6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Note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7BD4">
        <w:rPr>
          <w:b/>
          <w:sz w:val="36"/>
        </w:rPr>
        <w:t>Quarterly Calendar for Year 202</w:t>
      </w:r>
      <w:r w:rsidR="00600307">
        <w:rPr>
          <w:b/>
          <w:sz w:val="36"/>
        </w:rPr>
        <w:t>1</w:t>
      </w:r>
    </w:p>
    <w:p w:rsidR="00CE73B3" w:rsidRDefault="00CE73B3">
      <w:pPr>
        <w:pStyle w:val="BodyText"/>
        <w:spacing w:before="5" w:after="1"/>
        <w:ind w:left="0"/>
        <w:rPr>
          <w:b/>
          <w:sz w:val="25"/>
        </w:r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102"/>
        <w:gridCol w:w="1102"/>
        <w:gridCol w:w="1102"/>
        <w:gridCol w:w="1102"/>
        <w:gridCol w:w="1102"/>
        <w:gridCol w:w="1102"/>
      </w:tblGrid>
      <w:tr w:rsidR="00600307" w:rsidTr="00F80A75">
        <w:trPr>
          <w:trHeight w:val="695"/>
        </w:trPr>
        <w:tc>
          <w:tcPr>
            <w:tcW w:w="7714" w:type="dxa"/>
            <w:gridSpan w:val="7"/>
            <w:shd w:val="clear" w:color="auto" w:fill="C3D8FF"/>
          </w:tcPr>
          <w:p w:rsidR="00600307" w:rsidRDefault="00600307" w:rsidP="00600307">
            <w:pPr>
              <w:pStyle w:val="TableParagraph"/>
              <w:tabs>
                <w:tab w:val="left" w:pos="4276"/>
              </w:tabs>
              <w:spacing w:before="119"/>
              <w:ind w:left="2433" w:right="244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January 2021</w:t>
            </w:r>
          </w:p>
        </w:tc>
      </w:tr>
      <w:tr w:rsidR="00600307" w:rsidTr="00F80A75">
        <w:trPr>
          <w:trHeight w:val="570"/>
        </w:trPr>
        <w:tc>
          <w:tcPr>
            <w:tcW w:w="1102" w:type="dxa"/>
            <w:shd w:val="clear" w:color="auto" w:fill="DFEBFF"/>
          </w:tcPr>
          <w:p w:rsidR="00600307" w:rsidRDefault="00600307" w:rsidP="00F80A75">
            <w:pPr>
              <w:pStyle w:val="TableParagraph"/>
              <w:spacing w:before="113"/>
              <w:ind w:left="215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Sun</w:t>
            </w:r>
          </w:p>
        </w:tc>
        <w:tc>
          <w:tcPr>
            <w:tcW w:w="1102" w:type="dxa"/>
            <w:shd w:val="clear" w:color="auto" w:fill="DFEBFF"/>
          </w:tcPr>
          <w:p w:rsidR="00600307" w:rsidRDefault="00600307" w:rsidP="00F80A75">
            <w:pPr>
              <w:pStyle w:val="TableParagraph"/>
              <w:spacing w:before="113"/>
              <w:ind w:left="190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Mon</w:t>
            </w:r>
          </w:p>
        </w:tc>
        <w:tc>
          <w:tcPr>
            <w:tcW w:w="1102" w:type="dxa"/>
            <w:shd w:val="clear" w:color="auto" w:fill="DFEBFF"/>
          </w:tcPr>
          <w:p w:rsidR="00600307" w:rsidRDefault="00600307" w:rsidP="00F80A75">
            <w:pPr>
              <w:pStyle w:val="TableParagraph"/>
              <w:spacing w:before="113"/>
              <w:ind w:left="232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Tue</w:t>
            </w:r>
          </w:p>
        </w:tc>
        <w:tc>
          <w:tcPr>
            <w:tcW w:w="1102" w:type="dxa"/>
            <w:shd w:val="clear" w:color="auto" w:fill="DFEBFF"/>
          </w:tcPr>
          <w:p w:rsidR="00600307" w:rsidRDefault="00600307" w:rsidP="00F80A75">
            <w:pPr>
              <w:pStyle w:val="TableParagraph"/>
              <w:spacing w:before="113"/>
              <w:ind w:left="183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Wed</w:t>
            </w:r>
          </w:p>
        </w:tc>
        <w:tc>
          <w:tcPr>
            <w:tcW w:w="1102" w:type="dxa"/>
            <w:shd w:val="clear" w:color="auto" w:fill="DFEBFF"/>
          </w:tcPr>
          <w:p w:rsidR="00600307" w:rsidRDefault="00600307" w:rsidP="00F80A75">
            <w:pPr>
              <w:pStyle w:val="TableParagraph"/>
              <w:spacing w:before="113"/>
              <w:ind w:left="225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Thu</w:t>
            </w:r>
          </w:p>
        </w:tc>
        <w:tc>
          <w:tcPr>
            <w:tcW w:w="1102" w:type="dxa"/>
            <w:shd w:val="clear" w:color="auto" w:fill="DFEBFF"/>
          </w:tcPr>
          <w:p w:rsidR="00600307" w:rsidRDefault="00600307" w:rsidP="00F80A75">
            <w:pPr>
              <w:pStyle w:val="TableParagraph"/>
              <w:spacing w:before="113"/>
              <w:ind w:left="308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Fri</w:t>
            </w:r>
          </w:p>
        </w:tc>
        <w:tc>
          <w:tcPr>
            <w:tcW w:w="1102" w:type="dxa"/>
            <w:shd w:val="clear" w:color="auto" w:fill="DFEBFF"/>
          </w:tcPr>
          <w:p w:rsidR="00600307" w:rsidRDefault="00600307" w:rsidP="00F80A75">
            <w:pPr>
              <w:pStyle w:val="TableParagraph"/>
              <w:spacing w:before="113"/>
              <w:ind w:left="267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Sat</w:t>
            </w:r>
          </w:p>
        </w:tc>
      </w:tr>
      <w:tr w:rsidR="00600307" w:rsidTr="00F80A75">
        <w:trPr>
          <w:trHeight w:val="520"/>
        </w:trPr>
        <w:tc>
          <w:tcPr>
            <w:tcW w:w="1102" w:type="dxa"/>
          </w:tcPr>
          <w:p w:rsidR="00600307" w:rsidRDefault="00600307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2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</w:tr>
      <w:tr w:rsidR="00600307" w:rsidTr="00F80A75">
        <w:trPr>
          <w:trHeight w:val="520"/>
        </w:trPr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5"/>
              <w:rPr>
                <w:sz w:val="26"/>
              </w:rPr>
            </w:pPr>
            <w:r>
              <w:rPr>
                <w:color w:val="FF0000"/>
                <w:sz w:val="26"/>
              </w:rPr>
              <w:t>03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06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07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2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</w:tr>
      <w:tr w:rsidR="00600307" w:rsidTr="00F80A75">
        <w:trPr>
          <w:trHeight w:val="520"/>
        </w:trPr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5"/>
              <w:rPr>
                <w:sz w:val="26"/>
              </w:rPr>
            </w:pPr>
            <w:r>
              <w:rPr>
                <w:color w:val="FF0000"/>
                <w:sz w:val="26"/>
              </w:rPr>
              <w:t>10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2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600307" w:rsidTr="00F80A75">
        <w:trPr>
          <w:trHeight w:val="520"/>
        </w:trPr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5"/>
              <w:rPr>
                <w:sz w:val="26"/>
              </w:rPr>
            </w:pPr>
            <w:r>
              <w:rPr>
                <w:color w:val="FF0000"/>
                <w:sz w:val="26"/>
              </w:rPr>
              <w:t>17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2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600307" w:rsidTr="00F80A75">
        <w:trPr>
          <w:trHeight w:val="520"/>
        </w:trPr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5"/>
              <w:rPr>
                <w:sz w:val="26"/>
              </w:rPr>
            </w:pPr>
            <w:r>
              <w:rPr>
                <w:color w:val="FF0000"/>
                <w:sz w:val="26"/>
              </w:rPr>
              <w:t>24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2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 w:rsidR="00600307" w:rsidTr="00F80A75">
        <w:trPr>
          <w:trHeight w:val="520"/>
        </w:trPr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5"/>
              <w:rPr>
                <w:sz w:val="26"/>
              </w:rPr>
            </w:pPr>
            <w:r>
              <w:rPr>
                <w:color w:val="FF0000"/>
                <w:sz w:val="26"/>
              </w:rPr>
              <w:t>31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CE73B3" w:rsidRDefault="00CE73B3">
      <w:pPr>
        <w:pStyle w:val="BodyText"/>
        <w:spacing w:before="0"/>
        <w:ind w:left="0"/>
        <w:rPr>
          <w:b/>
          <w:sz w:val="20"/>
        </w:rPr>
      </w:pPr>
    </w:p>
    <w:p w:rsidR="00CE73B3" w:rsidRDefault="00CE73B3">
      <w:pPr>
        <w:pStyle w:val="BodyText"/>
        <w:spacing w:before="0"/>
        <w:ind w:left="0"/>
        <w:rPr>
          <w:b/>
          <w:sz w:val="20"/>
        </w:r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102"/>
        <w:gridCol w:w="1102"/>
        <w:gridCol w:w="1102"/>
        <w:gridCol w:w="1102"/>
        <w:gridCol w:w="1102"/>
        <w:gridCol w:w="1102"/>
      </w:tblGrid>
      <w:tr w:rsidR="00600307" w:rsidTr="00F80A75">
        <w:trPr>
          <w:trHeight w:val="695"/>
        </w:trPr>
        <w:tc>
          <w:tcPr>
            <w:tcW w:w="7714" w:type="dxa"/>
            <w:gridSpan w:val="7"/>
            <w:shd w:val="clear" w:color="auto" w:fill="C3D8FF"/>
          </w:tcPr>
          <w:p w:rsidR="00600307" w:rsidRDefault="00BB2B3E" w:rsidP="00BB2B3E">
            <w:pPr>
              <w:pStyle w:val="TableParagraph"/>
              <w:spacing w:before="119"/>
              <w:ind w:right="2304"/>
              <w:jc w:val="left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            February</w:t>
            </w:r>
            <w:r w:rsidR="00600307">
              <w:rPr>
                <w:b/>
                <w:sz w:val="40"/>
              </w:rPr>
              <w:t xml:space="preserve"> 202</w:t>
            </w:r>
            <w:r>
              <w:rPr>
                <w:b/>
                <w:sz w:val="40"/>
              </w:rPr>
              <w:t>1</w:t>
            </w:r>
          </w:p>
        </w:tc>
      </w:tr>
      <w:tr w:rsidR="00600307" w:rsidTr="00F80A75">
        <w:trPr>
          <w:trHeight w:val="570"/>
        </w:trPr>
        <w:tc>
          <w:tcPr>
            <w:tcW w:w="1102" w:type="dxa"/>
            <w:shd w:val="clear" w:color="auto" w:fill="DFEBFF"/>
          </w:tcPr>
          <w:p w:rsidR="00600307" w:rsidRDefault="00600307" w:rsidP="00F80A75">
            <w:pPr>
              <w:pStyle w:val="TableParagraph"/>
              <w:spacing w:before="113"/>
              <w:ind w:left="215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Sun</w:t>
            </w:r>
          </w:p>
        </w:tc>
        <w:tc>
          <w:tcPr>
            <w:tcW w:w="1102" w:type="dxa"/>
            <w:shd w:val="clear" w:color="auto" w:fill="DFEBFF"/>
          </w:tcPr>
          <w:p w:rsidR="00600307" w:rsidRDefault="00600307" w:rsidP="00F80A75">
            <w:pPr>
              <w:pStyle w:val="TableParagraph"/>
              <w:spacing w:before="113"/>
              <w:ind w:left="190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Mon</w:t>
            </w:r>
          </w:p>
        </w:tc>
        <w:tc>
          <w:tcPr>
            <w:tcW w:w="1102" w:type="dxa"/>
            <w:shd w:val="clear" w:color="auto" w:fill="DFEBFF"/>
          </w:tcPr>
          <w:p w:rsidR="00600307" w:rsidRDefault="00600307" w:rsidP="00F80A75">
            <w:pPr>
              <w:pStyle w:val="TableParagraph"/>
              <w:spacing w:before="113"/>
              <w:ind w:left="232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Tue</w:t>
            </w:r>
          </w:p>
        </w:tc>
        <w:tc>
          <w:tcPr>
            <w:tcW w:w="1102" w:type="dxa"/>
            <w:shd w:val="clear" w:color="auto" w:fill="DFEBFF"/>
          </w:tcPr>
          <w:p w:rsidR="00600307" w:rsidRDefault="00600307" w:rsidP="00F80A75">
            <w:pPr>
              <w:pStyle w:val="TableParagraph"/>
              <w:spacing w:before="113"/>
              <w:ind w:left="183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Wed</w:t>
            </w:r>
          </w:p>
        </w:tc>
        <w:tc>
          <w:tcPr>
            <w:tcW w:w="1102" w:type="dxa"/>
            <w:shd w:val="clear" w:color="auto" w:fill="DFEBFF"/>
          </w:tcPr>
          <w:p w:rsidR="00600307" w:rsidRDefault="00600307" w:rsidP="00F80A75">
            <w:pPr>
              <w:pStyle w:val="TableParagraph"/>
              <w:spacing w:before="113"/>
              <w:ind w:left="225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Thu</w:t>
            </w:r>
          </w:p>
        </w:tc>
        <w:tc>
          <w:tcPr>
            <w:tcW w:w="1102" w:type="dxa"/>
            <w:shd w:val="clear" w:color="auto" w:fill="DFEBFF"/>
          </w:tcPr>
          <w:p w:rsidR="00600307" w:rsidRDefault="00600307" w:rsidP="00F80A75">
            <w:pPr>
              <w:pStyle w:val="TableParagraph"/>
              <w:spacing w:before="113"/>
              <w:ind w:left="308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Fri</w:t>
            </w:r>
          </w:p>
        </w:tc>
        <w:tc>
          <w:tcPr>
            <w:tcW w:w="1102" w:type="dxa"/>
            <w:shd w:val="clear" w:color="auto" w:fill="DFEBFF"/>
          </w:tcPr>
          <w:p w:rsidR="00600307" w:rsidRDefault="00600307" w:rsidP="00F80A75">
            <w:pPr>
              <w:pStyle w:val="TableParagraph"/>
              <w:spacing w:before="113"/>
              <w:ind w:left="267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Sat</w:t>
            </w:r>
          </w:p>
        </w:tc>
      </w:tr>
      <w:tr w:rsidR="00600307" w:rsidTr="00F80A75">
        <w:trPr>
          <w:trHeight w:val="520"/>
        </w:trPr>
        <w:tc>
          <w:tcPr>
            <w:tcW w:w="1102" w:type="dxa"/>
          </w:tcPr>
          <w:p w:rsidR="00600307" w:rsidRDefault="00600307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2"/>
              <w:rPr>
                <w:sz w:val="26"/>
              </w:rPr>
            </w:pPr>
            <w:r>
              <w:rPr>
                <w:sz w:val="26"/>
              </w:rPr>
              <w:t>06</w:t>
            </w:r>
          </w:p>
        </w:tc>
      </w:tr>
      <w:tr w:rsidR="00600307" w:rsidTr="00F80A75">
        <w:trPr>
          <w:trHeight w:val="520"/>
        </w:trPr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5"/>
              <w:rPr>
                <w:sz w:val="26"/>
              </w:rPr>
            </w:pPr>
            <w:r>
              <w:rPr>
                <w:color w:val="FF0000"/>
                <w:sz w:val="26"/>
              </w:rPr>
              <w:t>07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2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 w:rsidR="00600307" w:rsidTr="00F80A75">
        <w:trPr>
          <w:trHeight w:val="520"/>
        </w:trPr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5"/>
              <w:rPr>
                <w:sz w:val="26"/>
              </w:rPr>
            </w:pPr>
            <w:r>
              <w:rPr>
                <w:color w:val="FF0000"/>
                <w:sz w:val="26"/>
              </w:rPr>
              <w:t>14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2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600307" w:rsidTr="00F80A75">
        <w:trPr>
          <w:trHeight w:val="520"/>
        </w:trPr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5"/>
              <w:rPr>
                <w:sz w:val="26"/>
              </w:rPr>
            </w:pPr>
            <w:r>
              <w:rPr>
                <w:color w:val="FF0000"/>
                <w:sz w:val="26"/>
              </w:rPr>
              <w:t>21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2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</w:tr>
      <w:tr w:rsidR="00600307" w:rsidTr="00F80A75">
        <w:trPr>
          <w:trHeight w:val="520"/>
        </w:trPr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5"/>
              <w:rPr>
                <w:sz w:val="26"/>
              </w:rPr>
            </w:pPr>
            <w:r>
              <w:rPr>
                <w:color w:val="FF0000"/>
                <w:sz w:val="26"/>
              </w:rPr>
              <w:t>28</w:t>
            </w: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4"/>
              <w:rPr>
                <w:sz w:val="26"/>
              </w:rPr>
            </w:pP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ind w:right="194"/>
              <w:rPr>
                <w:sz w:val="26"/>
              </w:rPr>
            </w:pP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600307" w:rsidTr="00F80A75">
        <w:trPr>
          <w:trHeight w:val="520"/>
        </w:trPr>
        <w:tc>
          <w:tcPr>
            <w:tcW w:w="1102" w:type="dxa"/>
          </w:tcPr>
          <w:p w:rsidR="00600307" w:rsidRDefault="00600307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:rsidR="00600307" w:rsidRDefault="00600307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CE73B3" w:rsidRDefault="00CE73B3">
      <w:pPr>
        <w:pStyle w:val="BodyText"/>
        <w:spacing w:before="0"/>
        <w:ind w:left="0"/>
        <w:rPr>
          <w:b/>
          <w:sz w:val="20"/>
        </w:rPr>
      </w:pPr>
    </w:p>
    <w:p w:rsidR="00BB2B3E" w:rsidRDefault="00BB2B3E">
      <w:pPr>
        <w:pStyle w:val="BodyText"/>
        <w:spacing w:before="0"/>
        <w:ind w:left="0"/>
        <w:rPr>
          <w:b/>
          <w:sz w:val="20"/>
        </w:r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102"/>
        <w:gridCol w:w="1102"/>
        <w:gridCol w:w="1102"/>
        <w:gridCol w:w="1102"/>
        <w:gridCol w:w="1102"/>
        <w:gridCol w:w="1102"/>
      </w:tblGrid>
      <w:tr w:rsidR="00BB2B3E" w:rsidTr="00F80A75">
        <w:trPr>
          <w:trHeight w:val="695"/>
        </w:trPr>
        <w:tc>
          <w:tcPr>
            <w:tcW w:w="7714" w:type="dxa"/>
            <w:gridSpan w:val="7"/>
            <w:shd w:val="clear" w:color="auto" w:fill="C3D8FF"/>
          </w:tcPr>
          <w:p w:rsidR="00BB2B3E" w:rsidRDefault="00BB2B3E" w:rsidP="00BB2B3E">
            <w:pPr>
              <w:pStyle w:val="TableParagraph"/>
              <w:spacing w:before="119"/>
              <w:ind w:right="2304"/>
              <w:jc w:val="left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            </w:t>
            </w:r>
            <w:r w:rsidR="005B7C98">
              <w:rPr>
                <w:b/>
                <w:sz w:val="4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40"/>
              </w:rPr>
              <w:t>March 2021</w:t>
            </w:r>
          </w:p>
        </w:tc>
      </w:tr>
      <w:tr w:rsidR="00BB2B3E" w:rsidTr="00F80A75">
        <w:trPr>
          <w:trHeight w:val="570"/>
        </w:trPr>
        <w:tc>
          <w:tcPr>
            <w:tcW w:w="1102" w:type="dxa"/>
            <w:shd w:val="clear" w:color="auto" w:fill="DFEBFF"/>
          </w:tcPr>
          <w:p w:rsidR="00BB2B3E" w:rsidRDefault="00BB2B3E" w:rsidP="00F80A75">
            <w:pPr>
              <w:pStyle w:val="TableParagraph"/>
              <w:spacing w:before="113"/>
              <w:ind w:left="215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Sun</w:t>
            </w:r>
          </w:p>
        </w:tc>
        <w:tc>
          <w:tcPr>
            <w:tcW w:w="1102" w:type="dxa"/>
            <w:shd w:val="clear" w:color="auto" w:fill="DFEBFF"/>
          </w:tcPr>
          <w:p w:rsidR="00BB2B3E" w:rsidRDefault="00BB2B3E" w:rsidP="00F80A75">
            <w:pPr>
              <w:pStyle w:val="TableParagraph"/>
              <w:spacing w:before="113"/>
              <w:ind w:left="190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Mon</w:t>
            </w:r>
          </w:p>
        </w:tc>
        <w:tc>
          <w:tcPr>
            <w:tcW w:w="1102" w:type="dxa"/>
            <w:shd w:val="clear" w:color="auto" w:fill="DFEBFF"/>
          </w:tcPr>
          <w:p w:rsidR="00BB2B3E" w:rsidRDefault="00BB2B3E" w:rsidP="00F80A75">
            <w:pPr>
              <w:pStyle w:val="TableParagraph"/>
              <w:spacing w:before="113"/>
              <w:ind w:left="232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Tue</w:t>
            </w:r>
          </w:p>
        </w:tc>
        <w:tc>
          <w:tcPr>
            <w:tcW w:w="1102" w:type="dxa"/>
            <w:shd w:val="clear" w:color="auto" w:fill="DFEBFF"/>
          </w:tcPr>
          <w:p w:rsidR="00BB2B3E" w:rsidRDefault="00BB2B3E" w:rsidP="00F80A75">
            <w:pPr>
              <w:pStyle w:val="TableParagraph"/>
              <w:spacing w:before="113"/>
              <w:ind w:left="183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Wed</w:t>
            </w:r>
          </w:p>
        </w:tc>
        <w:tc>
          <w:tcPr>
            <w:tcW w:w="1102" w:type="dxa"/>
            <w:shd w:val="clear" w:color="auto" w:fill="DFEBFF"/>
          </w:tcPr>
          <w:p w:rsidR="00BB2B3E" w:rsidRDefault="00BB2B3E" w:rsidP="00F80A75">
            <w:pPr>
              <w:pStyle w:val="TableParagraph"/>
              <w:spacing w:before="113"/>
              <w:ind w:left="225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Thu</w:t>
            </w:r>
          </w:p>
        </w:tc>
        <w:tc>
          <w:tcPr>
            <w:tcW w:w="1102" w:type="dxa"/>
            <w:shd w:val="clear" w:color="auto" w:fill="DFEBFF"/>
          </w:tcPr>
          <w:p w:rsidR="00BB2B3E" w:rsidRDefault="00BB2B3E" w:rsidP="00F80A75">
            <w:pPr>
              <w:pStyle w:val="TableParagraph"/>
              <w:spacing w:before="113"/>
              <w:ind w:left="308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Fri</w:t>
            </w:r>
          </w:p>
        </w:tc>
        <w:tc>
          <w:tcPr>
            <w:tcW w:w="1102" w:type="dxa"/>
            <w:shd w:val="clear" w:color="auto" w:fill="DFEBFF"/>
          </w:tcPr>
          <w:p w:rsidR="00BB2B3E" w:rsidRDefault="00BB2B3E" w:rsidP="00F80A75">
            <w:pPr>
              <w:pStyle w:val="TableParagraph"/>
              <w:spacing w:before="113"/>
              <w:ind w:left="267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Sat</w:t>
            </w:r>
          </w:p>
        </w:tc>
      </w:tr>
      <w:tr w:rsidR="00BB2B3E" w:rsidTr="00F80A75">
        <w:trPr>
          <w:trHeight w:val="520"/>
        </w:trPr>
        <w:tc>
          <w:tcPr>
            <w:tcW w:w="1102" w:type="dxa"/>
          </w:tcPr>
          <w:p w:rsidR="00BB2B3E" w:rsidRDefault="00BB2B3E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ind w:right="192"/>
              <w:rPr>
                <w:sz w:val="26"/>
              </w:rPr>
            </w:pPr>
            <w:r>
              <w:rPr>
                <w:sz w:val="26"/>
              </w:rPr>
              <w:t>06</w:t>
            </w:r>
          </w:p>
        </w:tc>
      </w:tr>
      <w:tr w:rsidR="00BB2B3E" w:rsidTr="00F80A75">
        <w:trPr>
          <w:trHeight w:val="520"/>
        </w:trPr>
        <w:tc>
          <w:tcPr>
            <w:tcW w:w="1102" w:type="dxa"/>
          </w:tcPr>
          <w:p w:rsidR="00BB2B3E" w:rsidRDefault="00BB2B3E" w:rsidP="00F80A75">
            <w:pPr>
              <w:pStyle w:val="TableParagraph"/>
              <w:ind w:right="195"/>
              <w:rPr>
                <w:sz w:val="26"/>
              </w:rPr>
            </w:pPr>
            <w:r>
              <w:rPr>
                <w:color w:val="FF0000"/>
                <w:sz w:val="26"/>
              </w:rPr>
              <w:t>07</w:t>
            </w: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ind w:right="192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 w:rsidR="00BB2B3E" w:rsidTr="00F80A75">
        <w:trPr>
          <w:trHeight w:val="520"/>
        </w:trPr>
        <w:tc>
          <w:tcPr>
            <w:tcW w:w="1102" w:type="dxa"/>
          </w:tcPr>
          <w:p w:rsidR="00BB2B3E" w:rsidRDefault="00BB2B3E" w:rsidP="00F80A75">
            <w:pPr>
              <w:pStyle w:val="TableParagraph"/>
              <w:ind w:right="195"/>
              <w:rPr>
                <w:sz w:val="26"/>
              </w:rPr>
            </w:pPr>
            <w:r>
              <w:rPr>
                <w:color w:val="FF0000"/>
                <w:sz w:val="26"/>
              </w:rPr>
              <w:t>14</w:t>
            </w: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ind w:right="192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BB2B3E" w:rsidTr="00BB2B3E">
        <w:trPr>
          <w:trHeight w:val="633"/>
        </w:trPr>
        <w:tc>
          <w:tcPr>
            <w:tcW w:w="1102" w:type="dxa"/>
          </w:tcPr>
          <w:p w:rsidR="00BB2B3E" w:rsidRDefault="00BB2B3E" w:rsidP="00F80A75">
            <w:pPr>
              <w:pStyle w:val="TableParagraph"/>
              <w:ind w:right="195"/>
              <w:rPr>
                <w:sz w:val="26"/>
              </w:rPr>
            </w:pPr>
            <w:r>
              <w:rPr>
                <w:color w:val="FF0000"/>
                <w:sz w:val="26"/>
              </w:rPr>
              <w:t>21</w:t>
            </w: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ind w:right="192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</w:tr>
      <w:tr w:rsidR="00BB2B3E" w:rsidTr="00F80A75">
        <w:trPr>
          <w:trHeight w:val="520"/>
        </w:trPr>
        <w:tc>
          <w:tcPr>
            <w:tcW w:w="1102" w:type="dxa"/>
          </w:tcPr>
          <w:p w:rsidR="00BB2B3E" w:rsidRDefault="00BB2B3E" w:rsidP="00F80A75">
            <w:pPr>
              <w:pStyle w:val="TableParagraph"/>
              <w:ind w:right="195"/>
              <w:rPr>
                <w:sz w:val="26"/>
              </w:rPr>
            </w:pPr>
            <w:r>
              <w:rPr>
                <w:color w:val="FF0000"/>
                <w:sz w:val="26"/>
              </w:rPr>
              <w:t>28</w:t>
            </w: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02" w:type="dxa"/>
          </w:tcPr>
          <w:p w:rsidR="00BB2B3E" w:rsidRDefault="00BB2B3E" w:rsidP="00BB2B3E">
            <w:pPr>
              <w:pStyle w:val="TableParagraph"/>
              <w:ind w:right="193"/>
              <w:rPr>
                <w:rFonts w:ascii="Times New Roman"/>
                <w:sz w:val="24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BB2B3E" w:rsidTr="00F80A75">
        <w:trPr>
          <w:trHeight w:val="520"/>
        </w:trPr>
        <w:tc>
          <w:tcPr>
            <w:tcW w:w="1102" w:type="dxa"/>
          </w:tcPr>
          <w:p w:rsidR="00BB2B3E" w:rsidRDefault="00BB2B3E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:rsidR="00BB2B3E" w:rsidRDefault="00BB2B3E" w:rsidP="00F80A7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CE73B3" w:rsidRDefault="00CE73B3">
      <w:pPr>
        <w:pStyle w:val="BodyText"/>
        <w:spacing w:before="0"/>
        <w:ind w:left="0"/>
        <w:rPr>
          <w:b/>
          <w:sz w:val="20"/>
        </w:rPr>
      </w:pPr>
    </w:p>
    <w:p w:rsidR="00CE73B3" w:rsidRDefault="001A7BD4">
      <w:pPr>
        <w:pStyle w:val="BodyText"/>
        <w:spacing w:before="3"/>
        <w:ind w:left="0"/>
        <w:rPr>
          <w:b/>
          <w:sz w:val="4"/>
        </w:rPr>
      </w:pPr>
      <w:r>
        <w:br w:type="column"/>
      </w:r>
    </w:p>
    <w:p w:rsidR="00CE73B3" w:rsidRDefault="001A7BD4">
      <w:pPr>
        <w:pStyle w:val="BodyText"/>
        <w:spacing w:before="0"/>
        <w:ind w:left="201"/>
        <w:rPr>
          <w:sz w:val="20"/>
        </w:rPr>
      </w:pPr>
      <w:r>
        <w:rPr>
          <w:noProof/>
          <w:sz w:val="20"/>
          <w:lang w:val="en-IN" w:eastAsia="zh-TW"/>
        </w:rPr>
        <w:drawing>
          <wp:inline distT="0" distB="0" distL="0" distR="0">
            <wp:extent cx="1514854" cy="31784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854" cy="31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3B3" w:rsidRDefault="00CE73B3">
      <w:pPr>
        <w:pStyle w:val="BodyText"/>
        <w:spacing w:before="0"/>
        <w:ind w:left="0"/>
        <w:rPr>
          <w:b/>
          <w:sz w:val="20"/>
        </w:rPr>
      </w:pPr>
    </w:p>
    <w:p w:rsidR="00CE73B3" w:rsidRDefault="00CE73B3">
      <w:pPr>
        <w:pStyle w:val="BodyText"/>
        <w:spacing w:before="0"/>
        <w:ind w:left="0"/>
        <w:rPr>
          <w:b/>
          <w:sz w:val="20"/>
        </w:rPr>
      </w:pPr>
    </w:p>
    <w:p w:rsidR="00CE73B3" w:rsidRDefault="00CE73B3">
      <w:pPr>
        <w:pStyle w:val="BodyText"/>
        <w:spacing w:before="0"/>
        <w:ind w:left="0"/>
        <w:rPr>
          <w:b/>
          <w:sz w:val="20"/>
        </w:rPr>
      </w:pPr>
    </w:p>
    <w:p w:rsidR="00CE73B3" w:rsidRDefault="00791B40">
      <w:pPr>
        <w:pStyle w:val="BodyText"/>
        <w:spacing w:before="1"/>
        <w:ind w:left="0"/>
        <w:rPr>
          <w:b/>
          <w:sz w:val="10"/>
        </w:rPr>
      </w:pPr>
      <w:r>
        <w:rPr>
          <w:noProof/>
          <w:lang w:val="en-IN" w:eastAsia="zh-TW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5378450</wp:posOffset>
                </wp:positionH>
                <wp:positionV relativeFrom="paragraph">
                  <wp:posOffset>98425</wp:posOffset>
                </wp:positionV>
                <wp:extent cx="1727835" cy="2400300"/>
                <wp:effectExtent l="6350" t="5715" r="8890" b="1333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24003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3B3" w:rsidRDefault="001A7BD4">
                            <w:pPr>
                              <w:pStyle w:val="BodyText"/>
                              <w:spacing w:before="69"/>
                            </w:pPr>
                            <w:r>
                              <w:t>1. ----------------------------</w:t>
                            </w:r>
                          </w:p>
                          <w:p w:rsidR="00CE73B3" w:rsidRDefault="001A7BD4">
                            <w:pPr>
                              <w:pStyle w:val="BodyText"/>
                            </w:pPr>
                            <w:r>
                              <w:t>2. ----------------------------</w:t>
                            </w:r>
                          </w:p>
                          <w:p w:rsidR="00CE73B3" w:rsidRDefault="001A7BD4">
                            <w:pPr>
                              <w:pStyle w:val="BodyText"/>
                            </w:pPr>
                            <w:r>
                              <w:t>3. ----------------------------</w:t>
                            </w:r>
                          </w:p>
                          <w:p w:rsidR="00CE73B3" w:rsidRDefault="001A7BD4">
                            <w:pPr>
                              <w:pStyle w:val="BodyText"/>
                            </w:pPr>
                            <w:r>
                              <w:t>4. ----------------------------</w:t>
                            </w:r>
                          </w:p>
                          <w:p w:rsidR="00CE73B3" w:rsidRDefault="001A7BD4">
                            <w:pPr>
                              <w:pStyle w:val="BodyText"/>
                            </w:pPr>
                            <w:r>
                              <w:t>5. ----------------------------</w:t>
                            </w:r>
                          </w:p>
                          <w:p w:rsidR="00CE73B3" w:rsidRDefault="001A7BD4">
                            <w:pPr>
                              <w:pStyle w:val="BodyText"/>
                            </w:pPr>
                            <w:r>
                              <w:t>6. ----------------------------</w:t>
                            </w:r>
                          </w:p>
                          <w:p w:rsidR="00CE73B3" w:rsidRDefault="001A7BD4">
                            <w:pPr>
                              <w:pStyle w:val="BodyText"/>
                            </w:pPr>
                            <w:r>
                              <w:t>7. ----------------------------</w:t>
                            </w:r>
                          </w:p>
                          <w:p w:rsidR="00CE73B3" w:rsidRDefault="001A7BD4">
                            <w:pPr>
                              <w:pStyle w:val="BodyText"/>
                            </w:pPr>
                            <w:r>
                              <w:t>8. ----------------------------</w:t>
                            </w:r>
                          </w:p>
                          <w:p w:rsidR="00CE73B3" w:rsidRDefault="001A7BD4">
                            <w:pPr>
                              <w:pStyle w:val="BodyText"/>
                            </w:pPr>
                            <w:r>
                              <w:t>9. 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23.5pt;margin-top:7.75pt;width:136.05pt;height:18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" filled="f" strokeweight="0">
                <v:textbox inset="0,0,0,0">
                  <w:txbxContent>
                    <w:p w:rsidR="00CE73B3" w:rsidRDefault="001A7BD4">
                      <w:pPr>
                        <w:pStyle w:val="BodyText"/>
                        <w:spacing w:before="69"/>
                      </w:pPr>
                      <w:r>
                        <w:t>1. ----------------------------</w:t>
                      </w:r>
                    </w:p>
                    <w:p w:rsidR="00CE73B3" w:rsidRDefault="001A7BD4">
                      <w:pPr>
                        <w:pStyle w:val="BodyText"/>
                      </w:pPr>
                      <w:r>
                        <w:t>2. ----------------------------</w:t>
                      </w:r>
                    </w:p>
                    <w:p w:rsidR="00CE73B3" w:rsidRDefault="001A7BD4">
                      <w:pPr>
                        <w:pStyle w:val="BodyText"/>
                      </w:pPr>
                      <w:r>
                        <w:t>3. ----------------------------</w:t>
                      </w:r>
                    </w:p>
                    <w:p w:rsidR="00CE73B3" w:rsidRDefault="001A7BD4">
                      <w:pPr>
                        <w:pStyle w:val="BodyText"/>
                      </w:pPr>
                      <w:r>
                        <w:t>4. ----------------------------</w:t>
                      </w:r>
                    </w:p>
                    <w:p w:rsidR="00CE73B3" w:rsidRDefault="001A7BD4">
                      <w:pPr>
                        <w:pStyle w:val="BodyText"/>
                      </w:pPr>
                      <w:r>
                        <w:t>5. ----------------------------</w:t>
                      </w:r>
                    </w:p>
                    <w:p w:rsidR="00CE73B3" w:rsidRDefault="001A7BD4">
                      <w:pPr>
                        <w:pStyle w:val="BodyText"/>
                      </w:pPr>
                      <w:r>
                        <w:t>6. ----------------------------</w:t>
                      </w:r>
                    </w:p>
                    <w:p w:rsidR="00CE73B3" w:rsidRDefault="001A7BD4">
                      <w:pPr>
                        <w:pStyle w:val="BodyText"/>
                      </w:pPr>
                      <w:r>
                        <w:t>7. ----------------------------</w:t>
                      </w:r>
                    </w:p>
                    <w:p w:rsidR="00CE73B3" w:rsidRDefault="001A7BD4">
                      <w:pPr>
                        <w:pStyle w:val="BodyText"/>
                      </w:pPr>
                      <w:r>
                        <w:t>8. ----------------------------</w:t>
                      </w:r>
                    </w:p>
                    <w:p w:rsidR="00CE73B3" w:rsidRDefault="001A7BD4">
                      <w:pPr>
                        <w:pStyle w:val="BodyText"/>
                      </w:pPr>
                      <w:r>
                        <w:t>9. ----------------------------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73B3" w:rsidRDefault="00CE73B3">
      <w:pPr>
        <w:pStyle w:val="BodyText"/>
        <w:spacing w:before="0"/>
        <w:ind w:left="0"/>
        <w:rPr>
          <w:b/>
          <w:sz w:val="20"/>
        </w:rPr>
      </w:pPr>
    </w:p>
    <w:p w:rsidR="00CE73B3" w:rsidRDefault="00CE73B3">
      <w:pPr>
        <w:pStyle w:val="BodyText"/>
        <w:spacing w:before="0"/>
        <w:ind w:left="0"/>
        <w:rPr>
          <w:b/>
          <w:sz w:val="20"/>
        </w:rPr>
      </w:pPr>
    </w:p>
    <w:p w:rsidR="00CE73B3" w:rsidRDefault="00CE73B3">
      <w:pPr>
        <w:pStyle w:val="BodyText"/>
        <w:spacing w:before="0"/>
        <w:ind w:left="0"/>
        <w:rPr>
          <w:b/>
          <w:sz w:val="20"/>
        </w:rPr>
      </w:pPr>
    </w:p>
    <w:p w:rsidR="00CE73B3" w:rsidRDefault="00CE73B3">
      <w:pPr>
        <w:pStyle w:val="BodyText"/>
        <w:spacing w:before="0"/>
        <w:ind w:left="0"/>
        <w:rPr>
          <w:b/>
          <w:sz w:val="20"/>
        </w:rPr>
      </w:pPr>
    </w:p>
    <w:p w:rsidR="00CE73B3" w:rsidRDefault="00791B40">
      <w:pPr>
        <w:pStyle w:val="BodyText"/>
        <w:spacing w:before="2"/>
        <w:ind w:left="0"/>
        <w:rPr>
          <w:b/>
          <w:sz w:val="10"/>
        </w:rPr>
      </w:pPr>
      <w:r>
        <w:rPr>
          <w:noProof/>
          <w:lang w:val="en-IN" w:eastAsia="zh-TW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5378450</wp:posOffset>
                </wp:positionH>
                <wp:positionV relativeFrom="paragraph">
                  <wp:posOffset>99060</wp:posOffset>
                </wp:positionV>
                <wp:extent cx="1727835" cy="2400300"/>
                <wp:effectExtent l="6350" t="9525" r="8890" b="952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24003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3B3" w:rsidRDefault="001A7BD4">
                            <w:pPr>
                              <w:pStyle w:val="BodyText"/>
                              <w:spacing w:before="69"/>
                            </w:pPr>
                            <w:r>
                              <w:t>1. ----------------------------</w:t>
                            </w:r>
                          </w:p>
                          <w:p w:rsidR="00CE73B3" w:rsidRDefault="001A7BD4">
                            <w:pPr>
                              <w:pStyle w:val="BodyText"/>
                            </w:pPr>
                            <w:r>
                              <w:t>2. ----------------------------</w:t>
                            </w:r>
                          </w:p>
                          <w:p w:rsidR="00CE73B3" w:rsidRDefault="001A7BD4">
                            <w:pPr>
                              <w:pStyle w:val="BodyText"/>
                            </w:pPr>
                            <w:r>
                              <w:t>3. ----------------------------</w:t>
                            </w:r>
                          </w:p>
                          <w:p w:rsidR="00CE73B3" w:rsidRDefault="001A7BD4">
                            <w:pPr>
                              <w:pStyle w:val="BodyText"/>
                            </w:pPr>
                            <w:r>
                              <w:t>4. ----------------------------</w:t>
                            </w:r>
                          </w:p>
                          <w:p w:rsidR="00CE73B3" w:rsidRDefault="001A7BD4">
                            <w:pPr>
                              <w:pStyle w:val="BodyText"/>
                            </w:pPr>
                            <w:r>
                              <w:t>5. ----------------------------</w:t>
                            </w:r>
                          </w:p>
                          <w:p w:rsidR="00CE73B3" w:rsidRDefault="001A7BD4">
                            <w:pPr>
                              <w:pStyle w:val="BodyText"/>
                            </w:pPr>
                            <w:r>
                              <w:t>6. ----------------------------</w:t>
                            </w:r>
                          </w:p>
                          <w:p w:rsidR="00CE73B3" w:rsidRDefault="001A7BD4">
                            <w:pPr>
                              <w:pStyle w:val="BodyText"/>
                            </w:pPr>
                            <w:r>
                              <w:t>7. ----------------------------</w:t>
                            </w:r>
                          </w:p>
                          <w:p w:rsidR="00CE73B3" w:rsidRDefault="001A7BD4">
                            <w:pPr>
                              <w:pStyle w:val="BodyText"/>
                            </w:pPr>
                            <w:r>
                              <w:t>8. ----------------------------</w:t>
                            </w:r>
                          </w:p>
                          <w:p w:rsidR="00CE73B3" w:rsidRDefault="001A7BD4">
                            <w:pPr>
                              <w:pStyle w:val="BodyText"/>
                            </w:pPr>
                            <w:r>
                              <w:t>9. 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423.5pt;margin-top:7.8pt;width:136.05pt;height:18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" filled="f" strokeweight="0">
                <v:textbox inset="0,0,0,0">
                  <w:txbxContent>
                    <w:p w:rsidR="00CE73B3" w:rsidRDefault="001A7BD4">
                      <w:pPr>
                        <w:pStyle w:val="BodyText"/>
                        <w:spacing w:before="69"/>
                      </w:pPr>
                      <w:r>
                        <w:t>1. ----------------------------</w:t>
                      </w:r>
                    </w:p>
                    <w:p w:rsidR="00CE73B3" w:rsidRDefault="001A7BD4">
                      <w:pPr>
                        <w:pStyle w:val="BodyText"/>
                      </w:pPr>
                      <w:r>
                        <w:t>2. ----------------------------</w:t>
                      </w:r>
                    </w:p>
                    <w:p w:rsidR="00CE73B3" w:rsidRDefault="001A7BD4">
                      <w:pPr>
                        <w:pStyle w:val="BodyText"/>
                      </w:pPr>
                      <w:r>
                        <w:t>3. ----------------------------</w:t>
                      </w:r>
                    </w:p>
                    <w:p w:rsidR="00CE73B3" w:rsidRDefault="001A7BD4">
                      <w:pPr>
                        <w:pStyle w:val="BodyText"/>
                      </w:pPr>
                      <w:r>
                        <w:t>4. ----------------------------</w:t>
                      </w:r>
                    </w:p>
                    <w:p w:rsidR="00CE73B3" w:rsidRDefault="001A7BD4">
                      <w:pPr>
                        <w:pStyle w:val="BodyText"/>
                      </w:pPr>
                      <w:r>
                        <w:t>5. ----------------------------</w:t>
                      </w:r>
                    </w:p>
                    <w:p w:rsidR="00CE73B3" w:rsidRDefault="001A7BD4">
                      <w:pPr>
                        <w:pStyle w:val="BodyText"/>
                      </w:pPr>
                      <w:r>
                        <w:t>6. ----------------------------</w:t>
                      </w:r>
                    </w:p>
                    <w:p w:rsidR="00CE73B3" w:rsidRDefault="001A7BD4">
                      <w:pPr>
                        <w:pStyle w:val="BodyText"/>
                      </w:pPr>
                      <w:r>
                        <w:t>7. ----------------------------</w:t>
                      </w:r>
                    </w:p>
                    <w:p w:rsidR="00CE73B3" w:rsidRDefault="001A7BD4">
                      <w:pPr>
                        <w:pStyle w:val="BodyText"/>
                      </w:pPr>
                      <w:r>
                        <w:t>8. ----------------------------</w:t>
                      </w:r>
                    </w:p>
                    <w:p w:rsidR="00CE73B3" w:rsidRDefault="001A7BD4">
                      <w:pPr>
                        <w:pStyle w:val="BodyText"/>
                      </w:pPr>
                      <w:r>
                        <w:t>9. ----------------------------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73B3" w:rsidRDefault="00CE73B3">
      <w:pPr>
        <w:pStyle w:val="BodyText"/>
        <w:spacing w:before="0"/>
        <w:ind w:left="0"/>
        <w:rPr>
          <w:b/>
          <w:sz w:val="20"/>
        </w:rPr>
      </w:pPr>
    </w:p>
    <w:p w:rsidR="00CE73B3" w:rsidRDefault="00CE73B3">
      <w:pPr>
        <w:pStyle w:val="BodyText"/>
        <w:spacing w:before="0"/>
        <w:ind w:left="0"/>
        <w:rPr>
          <w:b/>
          <w:sz w:val="20"/>
        </w:rPr>
      </w:pPr>
    </w:p>
    <w:p w:rsidR="00CE73B3" w:rsidRDefault="00CE73B3">
      <w:pPr>
        <w:pStyle w:val="BodyText"/>
        <w:spacing w:before="0"/>
        <w:ind w:left="0"/>
        <w:rPr>
          <w:b/>
          <w:sz w:val="20"/>
        </w:rPr>
      </w:pPr>
    </w:p>
    <w:p w:rsidR="00CE73B3" w:rsidRDefault="00CE73B3">
      <w:pPr>
        <w:pStyle w:val="BodyText"/>
        <w:spacing w:before="0"/>
        <w:ind w:left="0"/>
        <w:rPr>
          <w:b/>
          <w:sz w:val="20"/>
        </w:rPr>
      </w:pPr>
    </w:p>
    <w:p w:rsidR="00CE73B3" w:rsidRDefault="00791B40">
      <w:pPr>
        <w:pStyle w:val="BodyText"/>
        <w:spacing w:before="2"/>
        <w:ind w:left="0"/>
        <w:rPr>
          <w:b/>
          <w:sz w:val="10"/>
        </w:rPr>
      </w:pPr>
      <w:r>
        <w:rPr>
          <w:noProof/>
          <w:lang w:val="en-IN" w:eastAsia="zh-TW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5378450</wp:posOffset>
                </wp:positionH>
                <wp:positionV relativeFrom="paragraph">
                  <wp:posOffset>99060</wp:posOffset>
                </wp:positionV>
                <wp:extent cx="1727835" cy="2400300"/>
                <wp:effectExtent l="6350" t="12700" r="8890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24003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3B3" w:rsidRDefault="001A7BD4">
                            <w:pPr>
                              <w:pStyle w:val="BodyText"/>
                              <w:spacing w:before="69"/>
                            </w:pPr>
                            <w:r>
                              <w:t>1. ----------------------------</w:t>
                            </w:r>
                          </w:p>
                          <w:p w:rsidR="00CE73B3" w:rsidRDefault="001A7BD4">
                            <w:pPr>
                              <w:pStyle w:val="BodyText"/>
                            </w:pPr>
                            <w:r>
                              <w:t>2. ----------------------------</w:t>
                            </w:r>
                          </w:p>
                          <w:p w:rsidR="00CE73B3" w:rsidRDefault="001A7BD4">
                            <w:pPr>
                              <w:pStyle w:val="BodyText"/>
                            </w:pPr>
                            <w:r>
                              <w:t>3. ----------------------------</w:t>
                            </w:r>
                          </w:p>
                          <w:p w:rsidR="00CE73B3" w:rsidRDefault="001A7BD4">
                            <w:pPr>
                              <w:pStyle w:val="BodyText"/>
                            </w:pPr>
                            <w:r>
                              <w:t>4. ----------------------------</w:t>
                            </w:r>
                          </w:p>
                          <w:p w:rsidR="00CE73B3" w:rsidRDefault="001A7BD4">
                            <w:pPr>
                              <w:pStyle w:val="BodyText"/>
                            </w:pPr>
                            <w:r>
                              <w:t>5. ----------------------------</w:t>
                            </w:r>
                          </w:p>
                          <w:p w:rsidR="00CE73B3" w:rsidRDefault="001A7BD4">
                            <w:pPr>
                              <w:pStyle w:val="BodyText"/>
                            </w:pPr>
                            <w:r>
                              <w:t>6. ----------------------------</w:t>
                            </w:r>
                          </w:p>
                          <w:p w:rsidR="00CE73B3" w:rsidRDefault="001A7BD4">
                            <w:pPr>
                              <w:pStyle w:val="BodyText"/>
                            </w:pPr>
                            <w:r>
                              <w:t>7. ----------------------------</w:t>
                            </w:r>
                          </w:p>
                          <w:p w:rsidR="00CE73B3" w:rsidRDefault="001A7BD4">
                            <w:pPr>
                              <w:pStyle w:val="BodyText"/>
                            </w:pPr>
                            <w:r>
                              <w:t>8. ----------------------------</w:t>
                            </w:r>
                          </w:p>
                          <w:p w:rsidR="00CE73B3" w:rsidRDefault="001A7BD4">
                            <w:pPr>
                              <w:pStyle w:val="BodyText"/>
                            </w:pPr>
                            <w:r>
                              <w:t>9. 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423.5pt;margin-top:7.8pt;width:136.05pt;height:18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" filled="f" strokeweight="0">
                <v:textbox inset="0,0,0,0">
                  <w:txbxContent>
                    <w:p w:rsidR="00CE73B3" w:rsidRDefault="001A7BD4">
                      <w:pPr>
                        <w:pStyle w:val="BodyText"/>
                        <w:spacing w:before="69"/>
                      </w:pPr>
                      <w:r>
                        <w:t>1. ----------------------------</w:t>
                      </w:r>
                    </w:p>
                    <w:p w:rsidR="00CE73B3" w:rsidRDefault="001A7BD4">
                      <w:pPr>
                        <w:pStyle w:val="BodyText"/>
                      </w:pPr>
                      <w:r>
                        <w:t>2. ----------------------------</w:t>
                      </w:r>
                    </w:p>
                    <w:p w:rsidR="00CE73B3" w:rsidRDefault="001A7BD4">
                      <w:pPr>
                        <w:pStyle w:val="BodyText"/>
                      </w:pPr>
                      <w:r>
                        <w:t>3. ----------------------------</w:t>
                      </w:r>
                    </w:p>
                    <w:p w:rsidR="00CE73B3" w:rsidRDefault="001A7BD4">
                      <w:pPr>
                        <w:pStyle w:val="BodyText"/>
                      </w:pPr>
                      <w:r>
                        <w:t>4. ----------------------------</w:t>
                      </w:r>
                    </w:p>
                    <w:p w:rsidR="00CE73B3" w:rsidRDefault="001A7BD4">
                      <w:pPr>
                        <w:pStyle w:val="BodyText"/>
                      </w:pPr>
                      <w:r>
                        <w:t>5. ----------------------------</w:t>
                      </w:r>
                    </w:p>
                    <w:p w:rsidR="00CE73B3" w:rsidRDefault="001A7BD4">
                      <w:pPr>
                        <w:pStyle w:val="BodyText"/>
                      </w:pPr>
                      <w:r>
                        <w:t>6. ----------------------------</w:t>
                      </w:r>
                    </w:p>
                    <w:p w:rsidR="00CE73B3" w:rsidRDefault="001A7BD4">
                      <w:pPr>
                        <w:pStyle w:val="BodyText"/>
                      </w:pPr>
                      <w:r>
                        <w:t>7. ----------------------------</w:t>
                      </w:r>
                    </w:p>
                    <w:p w:rsidR="00CE73B3" w:rsidRDefault="001A7BD4">
                      <w:pPr>
                        <w:pStyle w:val="BodyText"/>
                      </w:pPr>
                      <w:r>
                        <w:t>8. ----------------------------</w:t>
                      </w:r>
                    </w:p>
                    <w:p w:rsidR="00CE73B3" w:rsidRDefault="001A7BD4">
                      <w:pPr>
                        <w:pStyle w:val="BodyText"/>
                      </w:pPr>
                      <w:r>
                        <w:t>9. ----------------------------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73B3" w:rsidRDefault="005B7C98">
      <w:pPr>
        <w:spacing w:before="41"/>
        <w:ind w:left="42"/>
        <w:rPr>
          <w:sz w:val="14"/>
        </w:rPr>
      </w:pPr>
      <w:hyperlink r:id="rId5">
        <w:r w:rsidR="001A7BD4">
          <w:rPr>
            <w:sz w:val="14"/>
          </w:rPr>
          <w:t>© copyright https://www.distancelatlong.com</w:t>
        </w:r>
      </w:hyperlink>
    </w:p>
    <w:sectPr w:rsidR="00CE73B3" w:rsidSect="00CE73B3">
      <w:type w:val="continuous"/>
      <w:pgSz w:w="11910" w:h="16840"/>
      <w:pgMar w:top="580" w:right="580" w:bottom="280" w:left="560" w:header="720" w:footer="720" w:gutter="0"/>
      <w:cols w:num="2" w:space="720" w:equalWidth="0">
        <w:col w:w="7831" w:space="40"/>
        <w:col w:w="28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B3"/>
    <w:rsid w:val="001A7BD4"/>
    <w:rsid w:val="004F6E93"/>
    <w:rsid w:val="005B7C98"/>
    <w:rsid w:val="00600307"/>
    <w:rsid w:val="00791B40"/>
    <w:rsid w:val="00B550C5"/>
    <w:rsid w:val="00BB2B3E"/>
    <w:rsid w:val="00BC3B36"/>
    <w:rsid w:val="00C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93E37-2571-442A-8E0A-608ACE84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73B3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73B3"/>
    <w:pPr>
      <w:spacing w:before="144"/>
      <w:ind w:left="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E73B3"/>
  </w:style>
  <w:style w:type="paragraph" w:customStyle="1" w:styleId="TableParagraph">
    <w:name w:val="Table Paragraph"/>
    <w:basedOn w:val="Normal"/>
    <w:uiPriority w:val="1"/>
    <w:qFormat/>
    <w:rsid w:val="00CE73B3"/>
    <w:pPr>
      <w:spacing w:before="108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D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tancelatlong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ANUPAMA</dc:creator>
  <cp:lastModifiedBy>ANUPAMA</cp:lastModifiedBy>
  <cp:revision>4</cp:revision>
  <dcterms:created xsi:type="dcterms:W3CDTF">2020-12-02T10:41:00Z</dcterms:created>
  <dcterms:modified xsi:type="dcterms:W3CDTF">2020-12-02T11:45:00Z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LastSaved">
    <vt:filetime>2019-11-29T00:00:00Z</vt:filetime>
  </property>
</Properties>
</file>