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A" w:rsidRDefault="00CA1C6A">
      <w:pPr>
        <w:pStyle w:val="Title"/>
      </w:pPr>
      <w:r>
        <w:rPr>
          <w:color w:val="66A5AC"/>
        </w:rPr>
        <w:t xml:space="preserve">Netherlands Holiday Calendar </w:t>
      </w:r>
      <w:r>
        <w:rPr>
          <w:color w:val="66A5AC"/>
          <w:spacing w:val="-4"/>
        </w:rPr>
        <w:t>2023</w:t>
      </w:r>
    </w:p>
    <w:p w:rsidR="0091632A" w:rsidRDefault="0091632A">
      <w:pPr>
        <w:pStyle w:val="BodyText"/>
        <w:spacing w:before="7"/>
        <w:rPr>
          <w:b/>
          <w:sz w:val="22"/>
        </w:rPr>
      </w:pPr>
      <w:r w:rsidRPr="009163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2" o:sp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3" o:sp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4" o:sp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5" o:sp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6" o:sp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7" o:sp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8" o:sp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9" o:sp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10" o:sp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11" o:sp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1632A">
        <w:pict>
          <v:shape id="docshape12" o:sp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1632A" w:rsidTr="00CA1C6A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91632A" w:rsidRDefault="00CA1C6A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91632A" w:rsidTr="00CA1C6A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91632A" w:rsidRDefault="00CA1C6A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CA1C6A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91632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1632A" w:rsidRDefault="00CA1C6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1632A" w:rsidRDefault="0091632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1632A" w:rsidRDefault="009163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1632A" w:rsidRDefault="0091632A">
      <w:pPr>
        <w:pStyle w:val="BodyText"/>
        <w:spacing w:before="3"/>
        <w:rPr>
          <w:b/>
          <w:sz w:val="15"/>
        </w:rPr>
      </w:pPr>
    </w:p>
    <w:p w:rsidR="0091632A" w:rsidRDefault="0091632A">
      <w:pPr>
        <w:pStyle w:val="BodyText"/>
        <w:spacing w:before="3"/>
        <w:rPr>
          <w:b/>
          <w:sz w:val="15"/>
        </w:rPr>
      </w:pPr>
    </w:p>
    <w:p w:rsidR="0091632A" w:rsidRDefault="0091632A">
      <w:pPr>
        <w:pStyle w:val="BodyText"/>
        <w:spacing w:before="3"/>
        <w:rPr>
          <w:b/>
          <w:sz w:val="15"/>
        </w:rPr>
      </w:pPr>
    </w:p>
    <w:p w:rsidR="0091632A" w:rsidRDefault="0091632A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3"/>
        <w:gridCol w:w="2753"/>
        <w:gridCol w:w="2644"/>
        <w:gridCol w:w="3205"/>
      </w:tblGrid>
      <w:tr w:rsidR="0091632A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1632A" w:rsidRDefault="00CA1C6A">
            <w:pPr>
              <w:pStyle w:val="TableParagraph"/>
              <w:spacing w:before="47"/>
              <w:ind w:left="4092" w:right="4092"/>
              <w:rPr>
                <w:sz w:val="24"/>
              </w:rPr>
            </w:pPr>
            <w:r>
              <w:rPr>
                <w:sz w:val="24"/>
              </w:rPr>
              <w:t xml:space="preserve">Netherlands Holiday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91632A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91632A" w:rsidRDefault="00CA1C6A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01 - New Year's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53" w:type="dxa"/>
          </w:tcPr>
          <w:p w:rsidR="0091632A" w:rsidRDefault="00CA1C6A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2. Apr 07 - Good </w:t>
            </w: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2644" w:type="dxa"/>
          </w:tcPr>
          <w:p w:rsidR="0091632A" w:rsidRDefault="00CA1C6A">
            <w:pPr>
              <w:pStyle w:val="TableParagraph"/>
              <w:spacing w:before="27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3. Apr 09 - Easter </w:t>
            </w: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91632A" w:rsidRDefault="00CA1C6A">
            <w:pPr>
              <w:pStyle w:val="TableParagraph"/>
              <w:spacing w:before="27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4. Apr 10 - Easter </w:t>
            </w:r>
            <w:r>
              <w:rPr>
                <w:spacing w:val="-2"/>
                <w:sz w:val="16"/>
              </w:rPr>
              <w:t>Monday</w:t>
            </w:r>
          </w:p>
        </w:tc>
      </w:tr>
      <w:tr w:rsidR="0091632A">
        <w:trPr>
          <w:trHeight w:val="240"/>
        </w:trPr>
        <w:tc>
          <w:tcPr>
            <w:tcW w:w="2373" w:type="dxa"/>
            <w:tcBorders>
              <w:left w:val="single" w:sz="2" w:space="0" w:color="000000"/>
            </w:tcBorders>
          </w:tcPr>
          <w:p w:rsidR="0091632A" w:rsidRDefault="00CA1C6A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Apr 27 - King's </w:t>
            </w:r>
            <w:r>
              <w:rPr>
                <w:spacing w:val="-2"/>
                <w:sz w:val="16"/>
              </w:rPr>
              <w:t>Birthday</w:t>
            </w:r>
          </w:p>
        </w:tc>
        <w:tc>
          <w:tcPr>
            <w:tcW w:w="2753" w:type="dxa"/>
          </w:tcPr>
          <w:p w:rsidR="0091632A" w:rsidRDefault="00CA1C6A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May 18 - Ascension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644" w:type="dxa"/>
          </w:tcPr>
          <w:p w:rsidR="0091632A" w:rsidRDefault="00CA1C6A">
            <w:pPr>
              <w:pStyle w:val="TableParagraph"/>
              <w:spacing w:before="25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May 28 - Whit </w:t>
            </w: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91632A" w:rsidRDefault="00CA1C6A">
            <w:pPr>
              <w:pStyle w:val="TableParagraph"/>
              <w:spacing w:before="25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May 29 - Whit </w:t>
            </w:r>
            <w:r>
              <w:rPr>
                <w:spacing w:val="-2"/>
                <w:sz w:val="16"/>
              </w:rPr>
              <w:t>Monday</w:t>
            </w:r>
          </w:p>
        </w:tc>
      </w:tr>
      <w:tr w:rsidR="0091632A">
        <w:trPr>
          <w:trHeight w:val="45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91632A" w:rsidRDefault="00CA1C6A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Dec 25 - Christmas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53" w:type="dxa"/>
            <w:tcBorders>
              <w:bottom w:val="single" w:sz="2" w:space="0" w:color="000000"/>
            </w:tcBorders>
          </w:tcPr>
          <w:p w:rsidR="0091632A" w:rsidRDefault="00CA1C6A">
            <w:pPr>
              <w:pStyle w:val="TableParagraph"/>
              <w:spacing w:before="25" w:line="261" w:lineRule="auto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Christmas</w:t>
            </w:r>
          </w:p>
        </w:tc>
        <w:tc>
          <w:tcPr>
            <w:tcW w:w="2644" w:type="dxa"/>
            <w:tcBorders>
              <w:bottom w:val="single" w:sz="2" w:space="0" w:color="000000"/>
            </w:tcBorders>
          </w:tcPr>
          <w:p w:rsidR="0091632A" w:rsidRDefault="0091632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bottom w:val="single" w:sz="2" w:space="0" w:color="000000"/>
              <w:right w:val="single" w:sz="2" w:space="0" w:color="000000"/>
            </w:tcBorders>
          </w:tcPr>
          <w:p w:rsidR="0091632A" w:rsidRDefault="0091632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91632A" w:rsidRDefault="00CA1C6A">
      <w:pPr>
        <w:pStyle w:val="BodyText"/>
        <w:tabs>
          <w:tab w:val="left" w:pos="8673"/>
        </w:tabs>
        <w:spacing w:before="141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91632A" w:rsidSect="0091632A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1632A"/>
    <w:rsid w:val="0091632A"/>
    <w:rsid w:val="00C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32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632A"/>
    <w:rPr>
      <w:sz w:val="14"/>
      <w:szCs w:val="14"/>
    </w:rPr>
  </w:style>
  <w:style w:type="paragraph" w:styleId="Title">
    <w:name w:val="Title"/>
    <w:basedOn w:val="Normal"/>
    <w:uiPriority w:val="1"/>
    <w:qFormat/>
    <w:rsid w:val="0091632A"/>
    <w:pPr>
      <w:spacing w:before="55"/>
      <w:ind w:left="1104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91632A"/>
  </w:style>
  <w:style w:type="paragraph" w:customStyle="1" w:styleId="TableParagraph">
    <w:name w:val="Table Paragraph"/>
    <w:basedOn w:val="Normal"/>
    <w:uiPriority w:val="1"/>
    <w:qFormat/>
    <w:rsid w:val="0091632A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Holiday Calendar 2023 Portrait Cool Blue</dc:title>
  <dc:subject>Netherlands Holiday Calendar 2023 Portrait</dc:subject>
  <dc:creator>https://www.distancelatlong.com/</dc:creator>
  <cp:keywords>Netherlands Holiday Calendar 2023, Netherlands Calendar 2023, Netherlands Calendar, PDF Holiday Calendar Template 2023, Printable Netherlands Holiday Calendar 2023, 2023 Holiday Calendar</cp:keywords>
  <cp:lastModifiedBy>Taygete 2</cp:lastModifiedBy>
  <cp:revision>2</cp:revision>
  <dcterms:created xsi:type="dcterms:W3CDTF">2022-11-28T10:30:00Z</dcterms:created>
  <dcterms:modified xsi:type="dcterms:W3CDTF">2022-11-28T11:41:00Z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